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B3" w:rsidRPr="00940F6D" w:rsidRDefault="00EC3FB3" w:rsidP="00EC3FB3">
      <w:pPr>
        <w:pStyle w:val="Sangradetextonormal"/>
        <w:jc w:val="center"/>
        <w:rPr>
          <w:b/>
          <w:bCs/>
        </w:rPr>
      </w:pPr>
      <w:r w:rsidRPr="00940F6D">
        <w:rPr>
          <w:b/>
          <w:bCs/>
        </w:rPr>
        <w:t xml:space="preserve">SOLICITUD </w:t>
      </w:r>
      <w:r w:rsidR="007276C5" w:rsidRPr="00940F6D">
        <w:rPr>
          <w:b/>
          <w:bCs/>
        </w:rPr>
        <w:t xml:space="preserve">Y/O BAJA  </w:t>
      </w:r>
      <w:r w:rsidR="00666E7B" w:rsidRPr="00940F6D">
        <w:rPr>
          <w:b/>
          <w:bCs/>
        </w:rPr>
        <w:t>D</w:t>
      </w:r>
      <w:r w:rsidRPr="00940F6D">
        <w:rPr>
          <w:b/>
          <w:bCs/>
        </w:rPr>
        <w:t>E AUTORIZACION DE VETERINARIOS</w:t>
      </w:r>
    </w:p>
    <w:p w:rsidR="007276C5" w:rsidRPr="003B77A9" w:rsidRDefault="007276C5" w:rsidP="00DD119C">
      <w:pPr>
        <w:pStyle w:val="Sangradetextonormal"/>
        <w:spacing w:after="0"/>
        <w:ind w:left="284"/>
        <w:jc w:val="center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49"/>
        <w:gridCol w:w="1051"/>
        <w:gridCol w:w="1554"/>
        <w:gridCol w:w="283"/>
        <w:gridCol w:w="1737"/>
      </w:tblGrid>
      <w:tr w:rsidR="000E04B1" w:rsidRPr="00DD119C" w:rsidTr="00D02EAD">
        <w:trPr>
          <w:trHeight w:val="704"/>
        </w:trPr>
        <w:tc>
          <w:tcPr>
            <w:tcW w:w="6922" w:type="dxa"/>
            <w:gridSpan w:val="4"/>
            <w:hideMark/>
          </w:tcPr>
          <w:p w:rsidR="00122314" w:rsidRPr="00706EA0" w:rsidRDefault="000E04B1" w:rsidP="000E04B1">
            <w:pPr>
              <w:tabs>
                <w:tab w:val="center" w:pos="4252"/>
                <w:tab w:val="right" w:pos="8504"/>
              </w:tabs>
              <w:spacing w:line="256" w:lineRule="auto"/>
              <w:ind w:right="670"/>
              <w:rPr>
                <w:sz w:val="20"/>
                <w:szCs w:val="20"/>
                <w:lang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t>APELLIDOS Y NOMBRE</w:t>
            </w:r>
          </w:p>
          <w:p w:rsidR="000E04B1" w:rsidRPr="00706EA0" w:rsidRDefault="00122314" w:rsidP="00706EA0">
            <w:pPr>
              <w:tabs>
                <w:tab w:val="left" w:pos="1062"/>
                <w:tab w:val="center" w:pos="4252"/>
                <w:tab w:val="left" w:pos="5988"/>
                <w:tab w:val="right" w:pos="8504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331.5pt;height:18pt" o:ole="">
                  <v:imagedata r:id="rId8" o:title=""/>
                </v:shape>
                <w:control r:id="rId9" w:name="TextBox1" w:shapeid="_x0000_i1090"/>
              </w:object>
            </w:r>
          </w:p>
        </w:tc>
        <w:tc>
          <w:tcPr>
            <w:tcW w:w="2020" w:type="dxa"/>
            <w:gridSpan w:val="2"/>
            <w:hideMark/>
          </w:tcPr>
          <w:p w:rsidR="00122314" w:rsidRPr="00706EA0" w:rsidRDefault="000E04B1" w:rsidP="00122314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t>DNI</w:t>
            </w:r>
          </w:p>
          <w:p w:rsidR="000E04B1" w:rsidRPr="00706EA0" w:rsidRDefault="00122314" w:rsidP="00122314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58" type="#_x0000_t75" style="width:78pt;height:18pt" o:ole="">
                  <v:imagedata r:id="rId10" o:title=""/>
                </v:shape>
                <w:control r:id="rId11" w:name="TextBox2" w:shapeid="_x0000_i1058"/>
              </w:object>
            </w:r>
          </w:p>
        </w:tc>
      </w:tr>
      <w:tr w:rsidR="000E04B1" w:rsidRPr="00DD119C" w:rsidTr="00D02EAD">
        <w:tc>
          <w:tcPr>
            <w:tcW w:w="5368" w:type="dxa"/>
            <w:gridSpan w:val="3"/>
            <w:hideMark/>
          </w:tcPr>
          <w:p w:rsidR="000E04B1" w:rsidRPr="00706EA0" w:rsidRDefault="000E04B1" w:rsidP="00DD3597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Domicilio (calle, nº, piso, pedanía)</w:t>
            </w:r>
          </w:p>
          <w:p w:rsidR="00122314" w:rsidRPr="00706EA0" w:rsidRDefault="00264C92" w:rsidP="00DD3597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60" type="#_x0000_t75" style="width:255pt;height:18pt" o:ole="">
                  <v:imagedata r:id="rId12" o:title=""/>
                </v:shape>
                <w:control r:id="rId13" w:name="TextBox11" w:shapeid="_x0000_i1060"/>
              </w:object>
            </w:r>
          </w:p>
        </w:tc>
        <w:tc>
          <w:tcPr>
            <w:tcW w:w="1837" w:type="dxa"/>
            <w:gridSpan w:val="2"/>
            <w:hideMark/>
          </w:tcPr>
          <w:p w:rsidR="000E04B1" w:rsidRPr="00706EA0" w:rsidRDefault="000E04B1" w:rsidP="00DD3597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Municipio</w:t>
            </w:r>
          </w:p>
          <w:p w:rsidR="00122314" w:rsidRPr="00706EA0" w:rsidRDefault="00264C92" w:rsidP="00DD3597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62" type="#_x0000_t75" style="width:80.25pt;height:18pt" o:ole="">
                  <v:imagedata r:id="rId14" o:title=""/>
                </v:shape>
                <w:control r:id="rId15" w:name="TextBox111" w:shapeid="_x0000_i1062"/>
              </w:object>
            </w:r>
          </w:p>
        </w:tc>
        <w:tc>
          <w:tcPr>
            <w:tcW w:w="1737" w:type="dxa"/>
            <w:hideMark/>
          </w:tcPr>
          <w:p w:rsidR="00122314" w:rsidRPr="00706EA0" w:rsidRDefault="000E04B1" w:rsidP="000E04B1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C. Postal</w:t>
            </w:r>
          </w:p>
          <w:p w:rsidR="000E04B1" w:rsidRPr="00706EA0" w:rsidRDefault="00264C92" w:rsidP="00122314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64" type="#_x0000_t75" style="width:71.25pt;height:18pt" o:ole="">
                  <v:imagedata r:id="rId16" o:title=""/>
                </v:shape>
                <w:control r:id="rId17" w:name="TextBox112" w:shapeid="_x0000_i1064"/>
              </w:object>
            </w:r>
          </w:p>
        </w:tc>
      </w:tr>
      <w:tr w:rsidR="00D26A90" w:rsidRPr="00DD119C" w:rsidTr="00D02EAD">
        <w:trPr>
          <w:trHeight w:val="521"/>
        </w:trPr>
        <w:tc>
          <w:tcPr>
            <w:tcW w:w="2268" w:type="dxa"/>
          </w:tcPr>
          <w:p w:rsidR="00D26A90" w:rsidRPr="00706EA0" w:rsidRDefault="007F1DD5" w:rsidP="000E04B1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Provincia</w:t>
            </w:r>
          </w:p>
          <w:p w:rsidR="00D26A90" w:rsidRPr="00706EA0" w:rsidRDefault="00264C92" w:rsidP="00D02EAD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66" type="#_x0000_t75" style="width:98.25pt;height:18pt" o:ole="">
                  <v:imagedata r:id="rId18" o:title=""/>
                </v:shape>
                <w:control r:id="rId19" w:name="TextBox113" w:shapeid="_x0000_i1066"/>
              </w:object>
            </w:r>
          </w:p>
        </w:tc>
        <w:tc>
          <w:tcPr>
            <w:tcW w:w="2049" w:type="dxa"/>
          </w:tcPr>
          <w:p w:rsidR="00D26A90" w:rsidRPr="00706EA0" w:rsidRDefault="007F1DD5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Teléfono</w:t>
            </w:r>
          </w:p>
          <w:p w:rsidR="00D26A90" w:rsidRPr="00706EA0" w:rsidRDefault="00264C92" w:rsidP="00D02EAD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91" type="#_x0000_t75" style="width:84pt;height:18pt" o:ole="">
                  <v:imagedata r:id="rId20" o:title=""/>
                </v:shape>
                <w:control r:id="rId21" w:name="TextBox114" w:shapeid="_x0000_i1091"/>
              </w:object>
            </w:r>
          </w:p>
        </w:tc>
        <w:tc>
          <w:tcPr>
            <w:tcW w:w="4625" w:type="dxa"/>
            <w:gridSpan w:val="4"/>
          </w:tcPr>
          <w:p w:rsidR="00D26A90" w:rsidRPr="00706EA0" w:rsidRDefault="007F1DD5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>E-mail</w:t>
            </w:r>
          </w:p>
          <w:p w:rsidR="00D26A90" w:rsidRPr="00706EA0" w:rsidRDefault="00264C92" w:rsidP="000E04B1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70" type="#_x0000_t75" style="width:3in;height:18pt" o:ole="">
                  <v:imagedata r:id="rId22" o:title=""/>
                </v:shape>
                <w:control r:id="rId23" w:name="TextBox115" w:shapeid="_x0000_i1070"/>
              </w:object>
            </w:r>
          </w:p>
        </w:tc>
      </w:tr>
      <w:tr w:rsidR="000E04B1" w:rsidRPr="00DD119C" w:rsidTr="00D02EAD">
        <w:trPr>
          <w:trHeight w:val="521"/>
        </w:trPr>
        <w:tc>
          <w:tcPr>
            <w:tcW w:w="8942" w:type="dxa"/>
            <w:gridSpan w:val="6"/>
          </w:tcPr>
          <w:p w:rsidR="000E04B1" w:rsidRPr="00706EA0" w:rsidRDefault="000E04B1" w:rsidP="007F1DD5">
            <w:pPr>
              <w:spacing w:before="120" w:line="276" w:lineRule="auto"/>
              <w:rPr>
                <w:sz w:val="20"/>
                <w:szCs w:val="20"/>
                <w:u w:val="single"/>
                <w:lang w:val="es-ES_tradnl" w:eastAsia="en-US"/>
              </w:rPr>
            </w:pPr>
            <w:r w:rsidRPr="00706EA0">
              <w:rPr>
                <w:sz w:val="20"/>
                <w:szCs w:val="20"/>
                <w:lang w:val="es-ES_tradnl" w:eastAsia="en-US"/>
              </w:rPr>
              <w:t xml:space="preserve">Colegiado en el Colegio Oficial Veterinario de </w:t>
            </w:r>
            <w:r w:rsidR="00264C92"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72" type="#_x0000_t75" style="width:75pt;height:18pt" o:ole="">
                  <v:imagedata r:id="rId24" o:title=""/>
                </v:shape>
                <w:control r:id="rId25" w:name="TextBox116" w:shapeid="_x0000_i1072"/>
              </w:object>
            </w:r>
            <w:r w:rsidRPr="00706EA0">
              <w:rPr>
                <w:sz w:val="20"/>
                <w:szCs w:val="20"/>
              </w:rPr>
              <w:t xml:space="preserve">, con número </w:t>
            </w:r>
            <w:r w:rsidR="00264C92" w:rsidRPr="00706EA0">
              <w:rPr>
                <w:sz w:val="20"/>
                <w:szCs w:val="20"/>
                <w:lang w:eastAsia="en-US"/>
              </w:rPr>
              <w:object w:dxaOrig="225" w:dyaOrig="225">
                <v:shape id="_x0000_i1074" type="#_x0000_t75" style="width:55.5pt;height:18pt" o:ole="">
                  <v:imagedata r:id="rId26" o:title=""/>
                </v:shape>
                <w:control r:id="rId27" w:name="TextBox117" w:shapeid="_x0000_i1074"/>
              </w:object>
            </w:r>
          </w:p>
        </w:tc>
      </w:tr>
    </w:tbl>
    <w:p w:rsidR="00EC3FB3" w:rsidRPr="00DD119C" w:rsidRDefault="00EC3FB3" w:rsidP="00651E65">
      <w:pPr>
        <w:pStyle w:val="Sangradetextonormal"/>
        <w:spacing w:before="240"/>
        <w:ind w:left="284"/>
        <w:jc w:val="both"/>
        <w:rPr>
          <w:b/>
          <w:sz w:val="22"/>
          <w:szCs w:val="22"/>
        </w:rPr>
      </w:pPr>
      <w:r w:rsidRPr="00DD119C">
        <w:rPr>
          <w:b/>
          <w:sz w:val="22"/>
          <w:szCs w:val="22"/>
        </w:rPr>
        <w:t>DECLARA:</w:t>
      </w:r>
    </w:p>
    <w:p w:rsidR="00EC3FB3" w:rsidRPr="00706EA0" w:rsidRDefault="00EC3FB3" w:rsidP="003B77A9">
      <w:pPr>
        <w:pStyle w:val="Sangradetextonormal"/>
        <w:spacing w:before="120"/>
        <w:ind w:left="284"/>
        <w:jc w:val="both"/>
        <w:rPr>
          <w:sz w:val="20"/>
          <w:szCs w:val="20"/>
        </w:rPr>
      </w:pPr>
      <w:r w:rsidRPr="00706EA0">
        <w:rPr>
          <w:sz w:val="20"/>
          <w:szCs w:val="20"/>
        </w:rPr>
        <w:t>Tener experiencia en el ejercicio profesional con animales de compañía (perros, gatos y hurones).</w:t>
      </w:r>
    </w:p>
    <w:p w:rsidR="00EC3FB3" w:rsidRPr="00706EA0" w:rsidRDefault="00EC3FB3" w:rsidP="003B77A9">
      <w:pPr>
        <w:tabs>
          <w:tab w:val="left" w:pos="6840"/>
        </w:tabs>
        <w:spacing w:before="120" w:after="120"/>
        <w:ind w:left="284"/>
        <w:jc w:val="both"/>
        <w:rPr>
          <w:sz w:val="20"/>
          <w:szCs w:val="20"/>
        </w:rPr>
      </w:pPr>
      <w:r w:rsidRPr="00706EA0">
        <w:rPr>
          <w:sz w:val="20"/>
          <w:szCs w:val="20"/>
        </w:rPr>
        <w:t>Conocer y se compromete a cumplir lo dispuesto en:</w:t>
      </w:r>
    </w:p>
    <w:p w:rsidR="00EC3FB3" w:rsidRPr="00706EA0" w:rsidRDefault="00EC3FB3" w:rsidP="003B77A9">
      <w:pPr>
        <w:spacing w:before="120" w:after="120"/>
        <w:ind w:firstLine="284"/>
        <w:jc w:val="both"/>
        <w:rPr>
          <w:sz w:val="20"/>
          <w:szCs w:val="20"/>
        </w:rPr>
      </w:pPr>
      <w:r w:rsidRPr="00706EA0">
        <w:rPr>
          <w:sz w:val="20"/>
          <w:szCs w:val="20"/>
        </w:rPr>
        <w:t>- Reglamento (UE) Nº 576/2013 del Parlamento Europeo y del Consejo de 12 de junio de 2013, relativo a los desplazamientos sin ánimo comercial de animales de compañía y por el que se deroga el Reglamento (CE) nº 998/2003.</w:t>
      </w:r>
    </w:p>
    <w:p w:rsidR="00EC3FB3" w:rsidRPr="00706EA0" w:rsidRDefault="00EC3FB3" w:rsidP="003B77A9">
      <w:pPr>
        <w:tabs>
          <w:tab w:val="left" w:pos="6840"/>
        </w:tabs>
        <w:spacing w:before="120" w:after="120"/>
        <w:ind w:firstLine="284"/>
        <w:jc w:val="both"/>
        <w:rPr>
          <w:sz w:val="20"/>
          <w:szCs w:val="20"/>
        </w:rPr>
      </w:pPr>
      <w:r w:rsidRPr="00706EA0">
        <w:rPr>
          <w:sz w:val="20"/>
          <w:szCs w:val="20"/>
        </w:rPr>
        <w:lastRenderedPageBreak/>
        <w:t>- Reglamento de Ejecución (UE) Nº 577/2013 de la Comisión de 28 de junio de 2013, relativo a los modelos de documentos de identificación para los desplazamientos sin ánimo comercial de perros, gatos y hurones, la elaboración de listas de terceros países y territorios y los requisitos lingüísticos, de formato y de configuración de las decla</w:t>
      </w:r>
      <w:r w:rsidR="00AE3CFE" w:rsidRPr="00706EA0">
        <w:rPr>
          <w:sz w:val="20"/>
          <w:szCs w:val="20"/>
        </w:rPr>
        <w:t>raciones por las que se certifiq</w:t>
      </w:r>
      <w:r w:rsidRPr="00706EA0">
        <w:rPr>
          <w:sz w:val="20"/>
          <w:szCs w:val="20"/>
        </w:rPr>
        <w:t>ue el cumplimiento de determinadas condiciones establecidas en el Reglamento (UE) nº 576/2013 del Parlamento Europeo y del Consejo.</w:t>
      </w:r>
    </w:p>
    <w:p w:rsidR="00EC3FB3" w:rsidRPr="00706EA0" w:rsidRDefault="00EC3FB3" w:rsidP="003B77A9">
      <w:pPr>
        <w:pStyle w:val="Sangradetextonormal"/>
        <w:spacing w:before="120"/>
        <w:ind w:left="0" w:firstLine="284"/>
        <w:jc w:val="both"/>
        <w:rPr>
          <w:sz w:val="20"/>
          <w:szCs w:val="20"/>
        </w:rPr>
      </w:pPr>
      <w:r w:rsidRPr="00706EA0">
        <w:rPr>
          <w:sz w:val="20"/>
          <w:szCs w:val="20"/>
        </w:rPr>
        <w:t>- Directiva 92/65/CEE del Consejo, de 13 de julio de 1992, por la que se establece las condiciones de policía sanitaria aplicables a los intercambios y las importaciones en la Comunidad de animales, esperma, óvulos y embriones no sometidos, con respecto a estas condiciones, a las normativas comunitarias especificas a que se refiere la sección I del Anexo A de la Directiva 90/425/CEE.</w:t>
      </w:r>
    </w:p>
    <w:p w:rsidR="00EC3FB3" w:rsidRPr="005018BF" w:rsidRDefault="00EC3FB3" w:rsidP="005018BF">
      <w:pPr>
        <w:pStyle w:val="Sangradetextonormal"/>
        <w:spacing w:before="240"/>
        <w:ind w:left="284"/>
        <w:jc w:val="both"/>
        <w:rPr>
          <w:b/>
          <w:sz w:val="22"/>
          <w:szCs w:val="22"/>
        </w:rPr>
      </w:pPr>
      <w:r w:rsidRPr="005018BF">
        <w:rPr>
          <w:b/>
          <w:sz w:val="22"/>
          <w:szCs w:val="22"/>
        </w:rPr>
        <w:t>SOLICITA:</w:t>
      </w:r>
    </w:p>
    <w:bookmarkStart w:id="0" w:name="casilla"/>
    <w:bookmarkStart w:id="1" w:name="Marcar4"/>
    <w:bookmarkEnd w:id="0"/>
    <w:p w:rsidR="00EC3FB3" w:rsidRPr="00706EA0" w:rsidRDefault="00D02EAD" w:rsidP="003B77A9">
      <w:pPr>
        <w:pStyle w:val="Sangradetextonormal"/>
        <w:spacing w:before="120"/>
        <w:jc w:val="both"/>
        <w:rPr>
          <w:b/>
          <w:sz w:val="20"/>
          <w:szCs w:val="20"/>
        </w:rPr>
      </w:pPr>
      <w:r w:rsidRPr="00706EA0">
        <w:rPr>
          <w:b/>
          <w:sz w:val="20"/>
          <w:szCs w:val="20"/>
        </w:rPr>
        <w:lastRenderedPageBreak/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06EA0">
        <w:rPr>
          <w:b/>
          <w:sz w:val="20"/>
          <w:szCs w:val="20"/>
        </w:rPr>
        <w:instrText xml:space="preserve"> FORMCHECKBOX </w:instrText>
      </w:r>
      <w:r w:rsidR="002D20CE">
        <w:rPr>
          <w:b/>
          <w:sz w:val="20"/>
          <w:szCs w:val="20"/>
        </w:rPr>
      </w:r>
      <w:r w:rsidR="002D20CE">
        <w:rPr>
          <w:b/>
          <w:sz w:val="20"/>
          <w:szCs w:val="20"/>
        </w:rPr>
        <w:fldChar w:fldCharType="separate"/>
      </w:r>
      <w:r w:rsidRPr="00706EA0">
        <w:rPr>
          <w:b/>
          <w:sz w:val="20"/>
          <w:szCs w:val="20"/>
        </w:rPr>
        <w:fldChar w:fldCharType="end"/>
      </w:r>
      <w:bookmarkEnd w:id="1"/>
      <w:r w:rsidR="00AF105B" w:rsidRPr="00706EA0">
        <w:rPr>
          <w:b/>
          <w:sz w:val="20"/>
          <w:szCs w:val="20"/>
        </w:rPr>
        <w:t xml:space="preserve"> </w:t>
      </w:r>
      <w:r w:rsidR="00EC3FB3" w:rsidRPr="00706EA0">
        <w:rPr>
          <w:b/>
          <w:sz w:val="20"/>
          <w:szCs w:val="20"/>
        </w:rPr>
        <w:t>La autorización para realizar el examen clínico y cumplimentar la Sección X del Pasaporte para animales de compañía (perros, gatos y hurones) con destino a intercambios.</w:t>
      </w:r>
    </w:p>
    <w:p w:rsidR="00EC3FB3" w:rsidRPr="00706EA0" w:rsidRDefault="00D02EAD" w:rsidP="003B77A9">
      <w:pPr>
        <w:pStyle w:val="Sangradetextonormal"/>
        <w:spacing w:before="120"/>
        <w:jc w:val="both"/>
        <w:rPr>
          <w:b/>
          <w:sz w:val="20"/>
          <w:szCs w:val="20"/>
        </w:rPr>
      </w:pPr>
      <w:r w:rsidRPr="00706EA0">
        <w:rPr>
          <w:b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06EA0">
        <w:rPr>
          <w:b/>
          <w:sz w:val="20"/>
          <w:szCs w:val="20"/>
        </w:rPr>
        <w:instrText xml:space="preserve"> FORMCHECKBOX </w:instrText>
      </w:r>
      <w:r w:rsidR="002D20CE">
        <w:rPr>
          <w:b/>
          <w:sz w:val="20"/>
          <w:szCs w:val="20"/>
        </w:rPr>
      </w:r>
      <w:r w:rsidR="002D20CE">
        <w:rPr>
          <w:b/>
          <w:sz w:val="20"/>
          <w:szCs w:val="20"/>
        </w:rPr>
        <w:fldChar w:fldCharType="separate"/>
      </w:r>
      <w:r w:rsidRPr="00706EA0">
        <w:rPr>
          <w:b/>
          <w:sz w:val="20"/>
          <w:szCs w:val="20"/>
        </w:rPr>
        <w:fldChar w:fldCharType="end"/>
      </w:r>
      <w:r w:rsidR="00AF105B" w:rsidRPr="00706EA0">
        <w:rPr>
          <w:b/>
          <w:sz w:val="20"/>
          <w:szCs w:val="20"/>
        </w:rPr>
        <w:t xml:space="preserve"> </w:t>
      </w:r>
      <w:r w:rsidR="00EC3FB3" w:rsidRPr="00706EA0">
        <w:rPr>
          <w:b/>
          <w:sz w:val="20"/>
          <w:szCs w:val="20"/>
        </w:rPr>
        <w:t xml:space="preserve">La baja como veterinario autorizado para realizar el examen clínico y cumplimentar la Sección X del Pasaporte de animales de compañía (perros, gatos y hurones) con destino a intercambios.  </w:t>
      </w:r>
    </w:p>
    <w:p w:rsidR="00304D12" w:rsidRPr="008A204C" w:rsidRDefault="00304D12" w:rsidP="00304D12">
      <w:pPr>
        <w:spacing w:before="240" w:after="120"/>
        <w:ind w:left="284"/>
        <w:jc w:val="both"/>
        <w:rPr>
          <w:b/>
          <w:sz w:val="22"/>
          <w:szCs w:val="22"/>
        </w:rPr>
      </w:pPr>
      <w:r w:rsidRPr="008A204C">
        <w:rPr>
          <w:b/>
          <w:sz w:val="22"/>
          <w:szCs w:val="22"/>
        </w:rPr>
        <w:t>CONSULTA DE DATOS PERSONALES:</w:t>
      </w:r>
    </w:p>
    <w:p w:rsidR="00304D12" w:rsidRPr="008A204C" w:rsidRDefault="00304D12" w:rsidP="00304D12">
      <w:pPr>
        <w:shd w:val="clear" w:color="auto" w:fill="FFFFFF"/>
        <w:spacing w:before="120" w:after="120"/>
        <w:ind w:right="28" w:firstLine="284"/>
        <w:jc w:val="both"/>
        <w:rPr>
          <w:sz w:val="20"/>
          <w:szCs w:val="20"/>
        </w:rPr>
      </w:pPr>
      <w:r w:rsidRPr="008A204C">
        <w:rPr>
          <w:sz w:val="20"/>
          <w:szCs w:val="20"/>
        </w:rPr>
        <w:t xml:space="preserve">Según el artículo 28 de la Ley 39/2015, de 1 de octubre, del Procedimiento Administrativo Común de las Administraciones Públicas, el órgano administrativo competente </w:t>
      </w:r>
      <w:r>
        <w:rPr>
          <w:sz w:val="20"/>
          <w:szCs w:val="20"/>
        </w:rPr>
        <w:t xml:space="preserve">consultará o recabará por medios electrónicos, los datos relacionados a continuación, </w:t>
      </w:r>
      <w:r w:rsidRPr="008A204C">
        <w:rPr>
          <w:sz w:val="20"/>
          <w:szCs w:val="20"/>
        </w:rPr>
        <w:t>necesarios para la resolución de e</w:t>
      </w:r>
      <w:r>
        <w:rPr>
          <w:sz w:val="20"/>
          <w:szCs w:val="20"/>
        </w:rPr>
        <w:t>sta solicitud: Identidad</w:t>
      </w:r>
    </w:p>
    <w:bookmarkStart w:id="2" w:name="Marcar5"/>
    <w:bookmarkStart w:id="3" w:name="_GoBack"/>
    <w:p w:rsidR="00EC3FB3" w:rsidRPr="00706EA0" w:rsidRDefault="00D02EAD" w:rsidP="00FC07F9">
      <w:pPr>
        <w:shd w:val="clear" w:color="auto" w:fill="FFFFFF"/>
        <w:spacing w:before="240" w:after="120"/>
        <w:ind w:left="147" w:right="28" w:firstLine="136"/>
        <w:jc w:val="both"/>
        <w:rPr>
          <w:color w:val="333333"/>
          <w:sz w:val="20"/>
          <w:szCs w:val="20"/>
        </w:rPr>
      </w:pPr>
      <w:r w:rsidRPr="00706EA0">
        <w:rPr>
          <w:b/>
          <w:color w:val="333333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EA0">
        <w:rPr>
          <w:b/>
          <w:color w:val="333333"/>
          <w:sz w:val="20"/>
          <w:szCs w:val="20"/>
        </w:rPr>
        <w:instrText xml:space="preserve"> FORMCHECKBOX </w:instrText>
      </w:r>
      <w:r w:rsidR="002D20CE" w:rsidRPr="00706EA0">
        <w:rPr>
          <w:b/>
          <w:color w:val="333333"/>
          <w:sz w:val="20"/>
          <w:szCs w:val="20"/>
        </w:rPr>
      </w:r>
      <w:r w:rsidR="002D20CE">
        <w:rPr>
          <w:b/>
          <w:color w:val="333333"/>
          <w:sz w:val="20"/>
          <w:szCs w:val="20"/>
        </w:rPr>
        <w:fldChar w:fldCharType="separate"/>
      </w:r>
      <w:r w:rsidRPr="00706EA0">
        <w:rPr>
          <w:b/>
          <w:color w:val="333333"/>
          <w:sz w:val="20"/>
          <w:szCs w:val="20"/>
        </w:rPr>
        <w:fldChar w:fldCharType="end"/>
      </w:r>
      <w:bookmarkEnd w:id="2"/>
      <w:bookmarkEnd w:id="3"/>
      <w:r w:rsidR="00021D52" w:rsidRPr="00706EA0">
        <w:rPr>
          <w:b/>
          <w:color w:val="333333"/>
          <w:sz w:val="20"/>
          <w:szCs w:val="20"/>
        </w:rPr>
        <w:tab/>
      </w:r>
      <w:r w:rsidR="00304D12">
        <w:rPr>
          <w:color w:val="333333"/>
          <w:sz w:val="20"/>
          <w:szCs w:val="20"/>
        </w:rPr>
        <w:t>ME OPONGO a la consulta de</w:t>
      </w:r>
      <w:r w:rsidR="00EC3FB3" w:rsidRPr="00706EA0">
        <w:rPr>
          <w:color w:val="333333"/>
          <w:sz w:val="20"/>
          <w:szCs w:val="20"/>
        </w:rPr>
        <w:t xml:space="preserve"> los datos de Identidad</w:t>
      </w:r>
    </w:p>
    <w:p w:rsidR="006C5FC7" w:rsidRDefault="006C5FC7" w:rsidP="003B77A9">
      <w:pPr>
        <w:shd w:val="clear" w:color="auto" w:fill="FFFFFF"/>
        <w:spacing w:before="120" w:after="120"/>
        <w:ind w:right="30"/>
        <w:jc w:val="both"/>
        <w:rPr>
          <w:caps/>
          <w:color w:val="333333"/>
          <w:sz w:val="20"/>
          <w:szCs w:val="20"/>
        </w:rPr>
      </w:pPr>
    </w:p>
    <w:p w:rsidR="00A538C3" w:rsidRPr="00706EA0" w:rsidRDefault="00EC3FB3" w:rsidP="003B77A9">
      <w:pPr>
        <w:shd w:val="clear" w:color="auto" w:fill="FFFFFF"/>
        <w:spacing w:before="120" w:after="120"/>
        <w:ind w:right="30"/>
        <w:jc w:val="both"/>
        <w:rPr>
          <w:caps/>
          <w:color w:val="333333"/>
          <w:sz w:val="20"/>
          <w:szCs w:val="20"/>
        </w:rPr>
      </w:pPr>
      <w:r w:rsidRPr="00706EA0">
        <w:rPr>
          <w:caps/>
          <w:color w:val="333333"/>
          <w:sz w:val="20"/>
          <w:szCs w:val="20"/>
        </w:rPr>
        <w:lastRenderedPageBreak/>
        <w:t>En el caso de no conceder autorización a la administración, quedo obligado a aportar los documentos relativos al procedimie</w:t>
      </w:r>
      <w:r w:rsidR="0052003E" w:rsidRPr="00706EA0">
        <w:rPr>
          <w:caps/>
          <w:color w:val="333333"/>
          <w:sz w:val="20"/>
          <w:szCs w:val="20"/>
        </w:rPr>
        <w:t>nto junto a esta solicitud</w:t>
      </w:r>
      <w:r w:rsidRPr="00706EA0">
        <w:rPr>
          <w:caps/>
          <w:color w:val="333333"/>
          <w:sz w:val="20"/>
          <w:szCs w:val="20"/>
        </w:rPr>
        <w:t>.</w:t>
      </w:r>
    </w:p>
    <w:p w:rsidR="00A538C3" w:rsidRPr="00DD119C" w:rsidRDefault="005018BF" w:rsidP="00651E65">
      <w:pPr>
        <w:shd w:val="clear" w:color="auto" w:fill="FFFFFF"/>
        <w:spacing w:before="120" w:after="120"/>
        <w:ind w:left="284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br w:type="page"/>
      </w:r>
      <w:r w:rsidR="00A538C3" w:rsidRPr="00DD119C">
        <w:rPr>
          <w:b/>
          <w:color w:val="333333"/>
          <w:sz w:val="22"/>
          <w:szCs w:val="22"/>
        </w:rPr>
        <w:lastRenderedPageBreak/>
        <w:t>PROTECCIÓN DE DATOS:</w:t>
      </w:r>
    </w:p>
    <w:p w:rsidR="008113AB" w:rsidRPr="008113AB" w:rsidRDefault="008113AB" w:rsidP="008113AB">
      <w:pPr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Responsable del tratamiento de datos: Dirección General de Ganadería, Pesca y Acuicultura (Plaza Juan XXIII, Murcia).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Delegado de Protección de Datos: Inspección General de Servicios.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Finalidad del tratamiento de datos: Registro General de Explotaciones Ganaderas.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Destinatarios de cesiones de datos: Los datos no se cederán a terceros, salvo obligación legal.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Información adicional: Puede consultar la información adicional y detallada sobre Protección de Datos y el Delegado de Protección de Datos en la página web: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lastRenderedPageBreak/>
        <w:t xml:space="preserve">http://www.carm.es/web/pagina?IDCONTENIDO=62678&amp;IDTIPO=100&amp;RASTRO=c672$m 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Procedencia de los datos: Datos aportados por interesado o su representante.</w:t>
      </w:r>
    </w:p>
    <w:p w:rsidR="008113AB" w:rsidRPr="008113AB" w:rsidRDefault="008113AB" w:rsidP="008113AB">
      <w:pPr>
        <w:spacing w:before="120"/>
        <w:ind w:firstLine="284"/>
        <w:jc w:val="both"/>
        <w:rPr>
          <w:sz w:val="20"/>
          <w:szCs w:val="20"/>
        </w:rPr>
      </w:pPr>
      <w:r w:rsidRPr="008113AB">
        <w:rPr>
          <w:sz w:val="20"/>
          <w:szCs w:val="20"/>
        </w:rPr>
        <w:t>Derechos de acceso y rectificación: Puede ejercer los derechos de acceso, rectificación, supresión y limitación de sus datos en la página web:</w:t>
      </w:r>
    </w:p>
    <w:p w:rsidR="006C5FC7" w:rsidRDefault="008113AB" w:rsidP="008113AB">
      <w:pPr>
        <w:spacing w:before="120"/>
        <w:ind w:firstLine="284"/>
        <w:jc w:val="both"/>
        <w:rPr>
          <w:color w:val="000000"/>
          <w:spacing w:val="-2"/>
          <w:sz w:val="20"/>
          <w:szCs w:val="20"/>
        </w:rPr>
      </w:pPr>
      <w:r w:rsidRPr="008113AB">
        <w:rPr>
          <w:sz w:val="20"/>
          <w:szCs w:val="20"/>
        </w:rPr>
        <w:t>http://www.carm.es/web/pagina?IDCONTENIDO=2736&amp;IDTIPO=240&amp;RASTRO=c672$m2469</w:t>
      </w:r>
    </w:p>
    <w:p w:rsidR="00E009B7" w:rsidRPr="00651E65" w:rsidRDefault="00E009B7" w:rsidP="00651E65">
      <w:pPr>
        <w:spacing w:before="240" w:after="120"/>
        <w:ind w:firstLine="284"/>
        <w:jc w:val="both"/>
        <w:rPr>
          <w:b/>
          <w:bCs/>
          <w:sz w:val="22"/>
          <w:szCs w:val="22"/>
        </w:rPr>
      </w:pPr>
      <w:r w:rsidRPr="00651E65">
        <w:rPr>
          <w:b/>
          <w:bCs/>
          <w:sz w:val="22"/>
          <w:szCs w:val="22"/>
        </w:rPr>
        <w:t>NOTIFICACIÓN ELECTRÓNICA:</w:t>
      </w:r>
    </w:p>
    <w:p w:rsidR="00E009B7" w:rsidRPr="00706EA0" w:rsidRDefault="00E009B7" w:rsidP="00651E65">
      <w:pPr>
        <w:spacing w:before="120" w:after="120"/>
        <w:ind w:firstLine="284"/>
        <w:jc w:val="both"/>
        <w:rPr>
          <w:bCs/>
          <w:iCs/>
          <w:sz w:val="20"/>
          <w:szCs w:val="20"/>
          <w:lang w:val="es-ES_tradnl"/>
        </w:rPr>
      </w:pPr>
      <w:r w:rsidRPr="00706EA0">
        <w:rPr>
          <w:bCs/>
          <w:sz w:val="20"/>
          <w:szCs w:val="20"/>
        </w:rPr>
        <w:t xml:space="preserve">La notificación </w:t>
      </w:r>
      <w:r w:rsidRPr="00706EA0">
        <w:rPr>
          <w:bCs/>
          <w:iCs/>
          <w:sz w:val="20"/>
          <w:szCs w:val="20"/>
          <w:lang w:val="es-ES_tradnl"/>
        </w:rPr>
        <w:t>se realizará por me</w:t>
      </w:r>
      <w:r w:rsidR="002F5089" w:rsidRPr="00706EA0">
        <w:rPr>
          <w:bCs/>
          <w:iCs/>
          <w:sz w:val="20"/>
          <w:szCs w:val="20"/>
          <w:lang w:val="es-ES_tradnl"/>
        </w:rPr>
        <w:t>dios electrónicos en todo caso,</w:t>
      </w:r>
      <w:r w:rsidRPr="00706EA0">
        <w:rPr>
          <w:bCs/>
          <w:iCs/>
          <w:sz w:val="20"/>
          <w:szCs w:val="20"/>
          <w:lang w:val="es-ES_tradnl"/>
        </w:rPr>
        <w:t xml:space="preserve"> de acuerdo con </w:t>
      </w:r>
      <w:r w:rsidR="002F5089" w:rsidRPr="00706EA0">
        <w:rPr>
          <w:bCs/>
          <w:iCs/>
          <w:sz w:val="20"/>
          <w:szCs w:val="20"/>
          <w:lang w:val="es-ES_tradnl"/>
        </w:rPr>
        <w:t>los artículos</w:t>
      </w:r>
      <w:r w:rsidRPr="00706EA0">
        <w:rPr>
          <w:bCs/>
          <w:iCs/>
          <w:sz w:val="20"/>
          <w:szCs w:val="20"/>
          <w:lang w:val="es-ES_tradnl"/>
        </w:rPr>
        <w:t xml:space="preserve"> 41</w:t>
      </w:r>
      <w:r w:rsidR="002F5089" w:rsidRPr="00706EA0">
        <w:rPr>
          <w:bCs/>
          <w:iCs/>
          <w:sz w:val="20"/>
          <w:szCs w:val="20"/>
          <w:lang w:val="es-ES_tradnl"/>
        </w:rPr>
        <w:t>.1 y 14. 2 c)</w:t>
      </w:r>
      <w:r w:rsidRPr="00706EA0">
        <w:rPr>
          <w:bCs/>
          <w:iCs/>
          <w:sz w:val="20"/>
          <w:szCs w:val="20"/>
          <w:lang w:val="es-ES_tradnl"/>
        </w:rPr>
        <w:t xml:space="preserve"> de </w:t>
      </w:r>
      <w:r w:rsidR="002F5089" w:rsidRPr="00706EA0">
        <w:rPr>
          <w:bCs/>
          <w:iCs/>
          <w:sz w:val="20"/>
          <w:szCs w:val="20"/>
          <w:lang w:val="es-ES_tradnl"/>
        </w:rPr>
        <w:t>la Ley 39/2015.</w:t>
      </w:r>
    </w:p>
    <w:p w:rsidR="00E009B7" w:rsidRPr="00706EA0" w:rsidRDefault="00E009B7" w:rsidP="00651E65">
      <w:pPr>
        <w:spacing w:before="120" w:after="120"/>
        <w:ind w:firstLine="284"/>
        <w:jc w:val="both"/>
        <w:rPr>
          <w:bCs/>
          <w:iCs/>
          <w:sz w:val="20"/>
          <w:szCs w:val="20"/>
          <w:lang w:val="es-ES_tradnl"/>
        </w:rPr>
      </w:pPr>
      <w:r w:rsidRPr="00706EA0">
        <w:rPr>
          <w:bCs/>
          <w:iCs/>
          <w:sz w:val="20"/>
          <w:szCs w:val="20"/>
          <w:lang w:val="es-ES_tradnl"/>
        </w:rPr>
        <w:t>La notificación por medios electrónicos se practicará mediante dirección electrónica habilitada única, pudiendo acceder a la misma en Sede Electrónica a través de la URL</w:t>
      </w:r>
    </w:p>
    <w:p w:rsidR="00E009B7" w:rsidRPr="00706EA0" w:rsidRDefault="00E009B7" w:rsidP="00651E65">
      <w:pPr>
        <w:spacing w:before="120" w:after="120"/>
        <w:ind w:firstLine="284"/>
        <w:jc w:val="both"/>
        <w:rPr>
          <w:bCs/>
          <w:iCs/>
          <w:sz w:val="20"/>
          <w:szCs w:val="20"/>
        </w:rPr>
      </w:pPr>
      <w:r w:rsidRPr="00706EA0">
        <w:rPr>
          <w:bCs/>
          <w:iCs/>
          <w:sz w:val="20"/>
          <w:szCs w:val="20"/>
          <w:lang w:val="es-ES_tradnl"/>
        </w:rPr>
        <w:t>https://sede.carm.es/web/pagina?IDCONTENIDO=11&amp;IDTIPO</w:t>
      </w:r>
      <w:r w:rsidRPr="00706EA0">
        <w:rPr>
          <w:bCs/>
          <w:iCs/>
          <w:sz w:val="20"/>
          <w:szCs w:val="20"/>
        </w:rPr>
        <w:t xml:space="preserve"> </w:t>
      </w:r>
    </w:p>
    <w:p w:rsidR="00E009B7" w:rsidRPr="00706EA0" w:rsidRDefault="00E009B7" w:rsidP="00651E65">
      <w:pPr>
        <w:spacing w:before="120" w:after="120"/>
        <w:ind w:firstLine="284"/>
        <w:jc w:val="both"/>
        <w:rPr>
          <w:bCs/>
          <w:sz w:val="20"/>
          <w:szCs w:val="20"/>
        </w:rPr>
      </w:pPr>
      <w:r w:rsidRPr="00706EA0">
        <w:rPr>
          <w:bCs/>
          <w:sz w:val="20"/>
          <w:szCs w:val="20"/>
        </w:rPr>
        <w:lastRenderedPageBreak/>
        <w:t xml:space="preserve">De acuerdo con el artículo 43 de la citada Ley 39/2015, la notificación se entenderá practicada en el momento en que se produzca el acceso a su contenido, entendiéndose rechazada </w:t>
      </w:r>
      <w:r w:rsidRPr="00706EA0">
        <w:rPr>
          <w:sz w:val="20"/>
          <w:szCs w:val="20"/>
        </w:rPr>
        <w:t>cuando hayan transcurridos 10 días naturales, desde la puesta a disposición de la notificación sin que se acceda a su contenido.</w:t>
      </w:r>
    </w:p>
    <w:p w:rsidR="00EC3FB3" w:rsidRPr="00651E65" w:rsidRDefault="00EC3FB3" w:rsidP="00EC3FB3">
      <w:pPr>
        <w:pStyle w:val="Puesto"/>
        <w:rPr>
          <w:b w:val="0"/>
          <w:bCs/>
          <w:sz w:val="22"/>
          <w:szCs w:val="22"/>
          <w:u w:val="none"/>
        </w:rPr>
      </w:pPr>
    </w:p>
    <w:p w:rsidR="00FC07F9" w:rsidRPr="00467DBC" w:rsidRDefault="00FC07F9" w:rsidP="00FC07F9">
      <w:pPr>
        <w:pStyle w:val="Puesto"/>
        <w:rPr>
          <w:b w:val="0"/>
          <w:bCs/>
          <w:sz w:val="20"/>
          <w:u w:val="none"/>
        </w:rPr>
      </w:pPr>
      <w:r w:rsidRPr="00E009B7">
        <w:rPr>
          <w:b w:val="0"/>
          <w:bCs/>
          <w:sz w:val="20"/>
          <w:u w:val="none"/>
        </w:rPr>
        <w:t>En</w:t>
      </w:r>
      <w:r>
        <w:rPr>
          <w:b w:val="0"/>
          <w:bCs/>
          <w:sz w:val="20"/>
          <w:u w:val="none"/>
        </w:rPr>
        <w:t xml:space="preserve">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092" type="#_x0000_t75" style="width:67.5pt;height:18pt" o:ole="">
            <v:imagedata r:id="rId28" o:title=""/>
          </v:shape>
          <w:control r:id="rId29" w:name="TextBox2111" w:shapeid="_x0000_i1092"/>
        </w:object>
      </w:r>
      <w:r w:rsidRPr="00467DBC">
        <w:rPr>
          <w:b w:val="0"/>
          <w:bCs/>
          <w:sz w:val="20"/>
          <w:u w:val="none"/>
        </w:rPr>
        <w:t xml:space="preserve">, a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078" type="#_x0000_t75" style="width:23.25pt;height:18pt" o:ole="">
            <v:imagedata r:id="rId30" o:title=""/>
          </v:shape>
          <w:control r:id="rId31" w:name="TextBox2112" w:shapeid="_x0000_i1078"/>
        </w:object>
      </w:r>
      <w:r w:rsidRPr="00467DBC">
        <w:rPr>
          <w:b w:val="0"/>
          <w:bCs/>
          <w:sz w:val="20"/>
          <w:u w:val="none"/>
        </w:rPr>
        <w:t xml:space="preserve"> de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080" type="#_x0000_t75" style="width:68.25pt;height:18pt" o:ole="">
            <v:imagedata r:id="rId32" o:title=""/>
          </v:shape>
          <w:control r:id="rId33" w:name="TextBox2113" w:shapeid="_x0000_i1080"/>
        </w:object>
      </w:r>
      <w:r w:rsidRPr="00467DBC">
        <w:rPr>
          <w:b w:val="0"/>
          <w:bCs/>
          <w:sz w:val="20"/>
          <w:u w:val="none"/>
        </w:rPr>
        <w:t xml:space="preserve"> de </w:t>
      </w:r>
      <w:r w:rsidRPr="00542E29">
        <w:rPr>
          <w:rFonts w:eastAsia="Calibri"/>
          <w:sz w:val="20"/>
          <w:lang w:eastAsia="en-US"/>
        </w:rPr>
        <w:object w:dxaOrig="225" w:dyaOrig="225">
          <v:shape id="_x0000_i1082" type="#_x0000_t75" style="width:37.5pt;height:18pt" o:ole="">
            <v:imagedata r:id="rId34" o:title=""/>
          </v:shape>
          <w:control r:id="rId35" w:name="TextBox2114" w:shapeid="_x0000_i1082"/>
        </w:object>
      </w:r>
    </w:p>
    <w:p w:rsidR="00EC3FB3" w:rsidRPr="00FC07F9" w:rsidRDefault="00EC3FB3" w:rsidP="00EC3FB3">
      <w:pPr>
        <w:pStyle w:val="Puesto"/>
        <w:rPr>
          <w:b w:val="0"/>
          <w:bCs/>
          <w:sz w:val="20"/>
          <w:u w:val="none"/>
        </w:rPr>
      </w:pPr>
      <w:r w:rsidRPr="00FC07F9">
        <w:rPr>
          <w:b w:val="0"/>
          <w:bCs/>
          <w:sz w:val="20"/>
          <w:u w:val="none"/>
        </w:rPr>
        <w:t>EL /LA VETERINARIO/A</w:t>
      </w:r>
    </w:p>
    <w:p w:rsidR="00EC3FB3" w:rsidRPr="00FC07F9" w:rsidRDefault="00EC3FB3" w:rsidP="00EC3FB3">
      <w:pPr>
        <w:pStyle w:val="Puesto"/>
        <w:rPr>
          <w:b w:val="0"/>
          <w:bCs/>
          <w:sz w:val="20"/>
          <w:u w:val="none"/>
        </w:rPr>
      </w:pPr>
    </w:p>
    <w:p w:rsidR="0005599C" w:rsidRPr="00FC07F9" w:rsidRDefault="0005599C" w:rsidP="00EC3FB3">
      <w:pPr>
        <w:pStyle w:val="Puesto"/>
        <w:rPr>
          <w:b w:val="0"/>
          <w:bCs/>
          <w:sz w:val="20"/>
          <w:u w:val="none"/>
        </w:rPr>
      </w:pPr>
    </w:p>
    <w:p w:rsidR="00467DBC" w:rsidRPr="00FC07F9" w:rsidRDefault="00467DBC" w:rsidP="00EC3FB3">
      <w:pPr>
        <w:pStyle w:val="Puesto"/>
        <w:rPr>
          <w:b w:val="0"/>
          <w:bCs/>
          <w:sz w:val="20"/>
          <w:u w:val="none"/>
        </w:rPr>
      </w:pPr>
    </w:p>
    <w:p w:rsidR="00EC3FB3" w:rsidRPr="00FC07F9" w:rsidRDefault="00EC3FB3" w:rsidP="00EC3FB3">
      <w:pPr>
        <w:pStyle w:val="Puesto"/>
        <w:rPr>
          <w:b w:val="0"/>
          <w:bCs/>
          <w:sz w:val="20"/>
          <w:u w:val="none"/>
        </w:rPr>
      </w:pPr>
      <w:r w:rsidRPr="00FC07F9">
        <w:rPr>
          <w:b w:val="0"/>
          <w:bCs/>
          <w:sz w:val="20"/>
          <w:u w:val="none"/>
        </w:rPr>
        <w:t xml:space="preserve">Fdo: </w:t>
      </w:r>
      <w:r w:rsidR="00467DBC" w:rsidRPr="00FC07F9">
        <w:rPr>
          <w:sz w:val="20"/>
          <w:lang w:eastAsia="en-US"/>
        </w:rPr>
        <w:object w:dxaOrig="225" w:dyaOrig="225">
          <v:shape id="_x0000_i1084" type="#_x0000_t75" style="width:143.25pt;height:18pt" o:ole="">
            <v:imagedata r:id="rId36" o:title=""/>
          </v:shape>
          <w:control r:id="rId37" w:name="TextBox2115" w:shapeid="_x0000_i1084"/>
        </w:object>
      </w:r>
    </w:p>
    <w:p w:rsidR="00EC3FB3" w:rsidRDefault="00EC3FB3" w:rsidP="00EC3FB3">
      <w:pPr>
        <w:pStyle w:val="Puesto"/>
        <w:jc w:val="both"/>
        <w:rPr>
          <w:sz w:val="18"/>
          <w:szCs w:val="18"/>
          <w:u w:val="none"/>
        </w:rPr>
      </w:pPr>
    </w:p>
    <w:p w:rsidR="00651E65" w:rsidRPr="00467DBC" w:rsidRDefault="00651E65" w:rsidP="00EC3FB3">
      <w:pPr>
        <w:pStyle w:val="Puesto"/>
        <w:jc w:val="both"/>
        <w:rPr>
          <w:sz w:val="18"/>
          <w:szCs w:val="18"/>
          <w:u w:val="none"/>
        </w:rPr>
      </w:pPr>
    </w:p>
    <w:p w:rsidR="00EC3FB3" w:rsidRPr="00706EA0" w:rsidRDefault="00EC3FB3" w:rsidP="00E009B7">
      <w:pPr>
        <w:pStyle w:val="Puesto"/>
        <w:spacing w:after="240"/>
        <w:jc w:val="both"/>
        <w:rPr>
          <w:sz w:val="18"/>
          <w:szCs w:val="18"/>
          <w:u w:val="none"/>
        </w:rPr>
      </w:pPr>
      <w:r w:rsidRPr="00706EA0">
        <w:rPr>
          <w:sz w:val="18"/>
          <w:szCs w:val="18"/>
          <w:u w:val="none"/>
        </w:rPr>
        <w:t>DOCUMENTACIÓN A PRESENTAR</w:t>
      </w:r>
    </w:p>
    <w:p w:rsidR="00EC3FB3" w:rsidRPr="00706EA0" w:rsidRDefault="00EC3FB3" w:rsidP="00EC3FB3">
      <w:pPr>
        <w:pStyle w:val="Puesto"/>
        <w:numPr>
          <w:ilvl w:val="0"/>
          <w:numId w:val="15"/>
        </w:numPr>
        <w:jc w:val="both"/>
        <w:rPr>
          <w:sz w:val="18"/>
          <w:szCs w:val="18"/>
        </w:rPr>
      </w:pPr>
      <w:r w:rsidRPr="00706EA0">
        <w:rPr>
          <w:b w:val="0"/>
          <w:bCs/>
          <w:sz w:val="18"/>
          <w:szCs w:val="18"/>
          <w:u w:val="none"/>
        </w:rPr>
        <w:t>Certificado del Ilustre Colegio Oficial de Veterinarios de Murcia que acredite estar al corriente de sus obligaciones colegiales y que desempeña su trabajo con animales de compañía.</w:t>
      </w:r>
    </w:p>
    <w:p w:rsidR="00EC3FB3" w:rsidRPr="00706EA0" w:rsidRDefault="00EC3FB3" w:rsidP="00E009B7">
      <w:pPr>
        <w:pStyle w:val="Puesto"/>
        <w:numPr>
          <w:ilvl w:val="0"/>
          <w:numId w:val="15"/>
        </w:numPr>
        <w:spacing w:after="240"/>
        <w:ind w:left="714" w:hanging="357"/>
        <w:jc w:val="both"/>
        <w:rPr>
          <w:b w:val="0"/>
          <w:bCs/>
          <w:sz w:val="18"/>
          <w:szCs w:val="18"/>
          <w:u w:val="none"/>
        </w:rPr>
      </w:pPr>
      <w:r w:rsidRPr="00706EA0">
        <w:rPr>
          <w:b w:val="0"/>
          <w:bCs/>
          <w:sz w:val="18"/>
          <w:szCs w:val="18"/>
          <w:u w:val="none"/>
        </w:rPr>
        <w:lastRenderedPageBreak/>
        <w:t>Tasa T710.20. Habilit</w:t>
      </w:r>
      <w:r w:rsidR="002E11E5" w:rsidRPr="00706EA0">
        <w:rPr>
          <w:b w:val="0"/>
          <w:bCs/>
          <w:sz w:val="18"/>
          <w:szCs w:val="18"/>
          <w:u w:val="none"/>
        </w:rPr>
        <w:t>ación o autorización de veterina</w:t>
      </w:r>
      <w:r w:rsidRPr="00706EA0">
        <w:rPr>
          <w:b w:val="0"/>
          <w:bCs/>
          <w:sz w:val="18"/>
          <w:szCs w:val="18"/>
          <w:u w:val="none"/>
        </w:rPr>
        <w:t>rios.</w:t>
      </w:r>
    </w:p>
    <w:p w:rsidR="008113AB" w:rsidRDefault="008113AB" w:rsidP="00BF2797">
      <w:pPr>
        <w:pStyle w:val="Sangradetextonormal"/>
        <w:ind w:left="0" w:right="-567"/>
        <w:rPr>
          <w:b/>
          <w:spacing w:val="-4"/>
          <w:sz w:val="22"/>
          <w:szCs w:val="22"/>
        </w:rPr>
      </w:pPr>
    </w:p>
    <w:p w:rsidR="00092DD8" w:rsidRPr="00940F6D" w:rsidRDefault="00EC3FB3" w:rsidP="00BF2797">
      <w:pPr>
        <w:pStyle w:val="Sangradetextonormal"/>
        <w:ind w:left="0" w:right="-567"/>
        <w:rPr>
          <w:spacing w:val="-4"/>
          <w:sz w:val="22"/>
          <w:szCs w:val="22"/>
        </w:rPr>
      </w:pPr>
      <w:r w:rsidRPr="00940F6D">
        <w:rPr>
          <w:b/>
          <w:spacing w:val="-4"/>
          <w:sz w:val="22"/>
          <w:szCs w:val="22"/>
        </w:rPr>
        <w:t>DIRECCI</w:t>
      </w:r>
      <w:r w:rsidR="00940D2E" w:rsidRPr="00940F6D">
        <w:rPr>
          <w:b/>
          <w:spacing w:val="-4"/>
          <w:sz w:val="22"/>
          <w:szCs w:val="22"/>
        </w:rPr>
        <w:t>Ó</w:t>
      </w:r>
      <w:r w:rsidRPr="00940F6D">
        <w:rPr>
          <w:b/>
          <w:spacing w:val="-4"/>
          <w:sz w:val="22"/>
          <w:szCs w:val="22"/>
        </w:rPr>
        <w:t xml:space="preserve">N GENERAL DE </w:t>
      </w:r>
      <w:r w:rsidR="008E6EAA">
        <w:rPr>
          <w:b/>
          <w:spacing w:val="-4"/>
          <w:sz w:val="22"/>
          <w:szCs w:val="22"/>
        </w:rPr>
        <w:t>GANADERÍA, PESCA Y ACUICULTURA</w:t>
      </w:r>
    </w:p>
    <w:sectPr w:rsidR="00092DD8" w:rsidRPr="00940F6D" w:rsidSect="00706EA0">
      <w:headerReference w:type="default" r:id="rId38"/>
      <w:footerReference w:type="default" r:id="rId39"/>
      <w:pgSz w:w="11906" w:h="16838"/>
      <w:pgMar w:top="2095" w:right="1416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19" w:rsidRDefault="00402719">
      <w:r>
        <w:separator/>
      </w:r>
    </w:p>
  </w:endnote>
  <w:endnote w:type="continuationSeparator" w:id="0">
    <w:p w:rsidR="00402719" w:rsidRDefault="0040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BC" w:rsidRDefault="00467DBC" w:rsidP="009B6213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19" w:rsidRDefault="00402719">
      <w:r>
        <w:separator/>
      </w:r>
    </w:p>
  </w:footnote>
  <w:footnote w:type="continuationSeparator" w:id="0">
    <w:p w:rsidR="00402719" w:rsidRDefault="0040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1"/>
      <w:gridCol w:w="567"/>
      <w:gridCol w:w="4502"/>
    </w:tblGrid>
    <w:tr w:rsidR="00DD3597" w:rsidTr="007B28AF">
      <w:trPr>
        <w:trHeight w:val="1933"/>
      </w:trPr>
      <w:tc>
        <w:tcPr>
          <w:tcW w:w="4821" w:type="dxa"/>
        </w:tcPr>
        <w:p w:rsidR="00DD3597" w:rsidRDefault="002D20CE" w:rsidP="00DD3597">
          <w:pPr>
            <w:pStyle w:val="Encabezado"/>
            <w:ind w:right="142" w:hanging="39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593.25pt;height:130.5pt;visibility:visible;mso-wrap-style:square">
                <v:imagedata r:id="rId1" o:title=""/>
              </v:shape>
            </w:pict>
          </w:r>
        </w:p>
      </w:tc>
      <w:tc>
        <w:tcPr>
          <w:tcW w:w="567" w:type="dxa"/>
        </w:tcPr>
        <w:p w:rsidR="00DD3597" w:rsidRDefault="00DD3597" w:rsidP="00DD3597">
          <w:pPr>
            <w:snapToGrid w:val="0"/>
            <w:ind w:right="142"/>
            <w:jc w:val="right"/>
          </w:pPr>
        </w:p>
      </w:tc>
      <w:tc>
        <w:tcPr>
          <w:tcW w:w="4502" w:type="dxa"/>
        </w:tcPr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DD3597" w:rsidRPr="001E78AD" w:rsidRDefault="00DD3597" w:rsidP="00DD3597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DD3597" w:rsidRDefault="00DD3597" w:rsidP="00DD3597">
          <w:pPr>
            <w:pStyle w:val="Encabezado"/>
            <w:ind w:right="142"/>
            <w:jc w:val="right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DD3597" w:rsidRDefault="00DD3597" w:rsidP="00DD3597">
          <w:pPr>
            <w:pStyle w:val="Encabezado"/>
            <w:ind w:right="142"/>
            <w:jc w:val="right"/>
          </w:pP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ID. 1574</w:t>
          </w:r>
        </w:p>
        <w:p w:rsidR="00DD3597" w:rsidRDefault="00DD3597" w:rsidP="00DD3597">
          <w:pPr>
            <w:snapToGrid w:val="0"/>
            <w:ind w:right="142"/>
            <w:jc w:val="right"/>
          </w:pPr>
        </w:p>
      </w:tc>
    </w:tr>
  </w:tbl>
  <w:p w:rsidR="00AF105B" w:rsidRDefault="00AF105B" w:rsidP="00AF105B">
    <w:pPr>
      <w:pStyle w:val="Encabezado"/>
      <w:tabs>
        <w:tab w:val="clear" w:pos="4252"/>
        <w:tab w:val="clear" w:pos="8504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415"/>
    <w:multiLevelType w:val="hybridMultilevel"/>
    <w:tmpl w:val="C680B9B2"/>
    <w:lvl w:ilvl="0" w:tplc="DD66432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3C95999"/>
    <w:multiLevelType w:val="hybridMultilevel"/>
    <w:tmpl w:val="FE20D1EA"/>
    <w:lvl w:ilvl="0" w:tplc="653C080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21B3A46"/>
    <w:multiLevelType w:val="hybridMultilevel"/>
    <w:tmpl w:val="A4B650EE"/>
    <w:lvl w:ilvl="0" w:tplc="8BACCB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A46A3"/>
    <w:multiLevelType w:val="multilevel"/>
    <w:tmpl w:val="4E3237D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01C00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EA64759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 w15:restartNumberingAfterBreak="0">
    <w:nsid w:val="3226188E"/>
    <w:multiLevelType w:val="hybridMultilevel"/>
    <w:tmpl w:val="688C362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054D7B"/>
    <w:multiLevelType w:val="hybridMultilevel"/>
    <w:tmpl w:val="4676A9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73348"/>
    <w:multiLevelType w:val="hybridMultilevel"/>
    <w:tmpl w:val="CC66E23A"/>
    <w:lvl w:ilvl="0" w:tplc="AAB679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67B0"/>
    <w:multiLevelType w:val="hybridMultilevel"/>
    <w:tmpl w:val="33C6A582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A764A42"/>
    <w:multiLevelType w:val="hybridMultilevel"/>
    <w:tmpl w:val="4306D22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C31"/>
    <w:multiLevelType w:val="hybridMultilevel"/>
    <w:tmpl w:val="4E3237DC"/>
    <w:lvl w:ilvl="0" w:tplc="58B0E10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F55205"/>
    <w:multiLevelType w:val="multilevel"/>
    <w:tmpl w:val="CBC01C1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512D68BB"/>
    <w:multiLevelType w:val="hybridMultilevel"/>
    <w:tmpl w:val="3C120662"/>
    <w:lvl w:ilvl="0" w:tplc="71229FFE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5A1F1D41"/>
    <w:multiLevelType w:val="multilevel"/>
    <w:tmpl w:val="BC9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E314E33"/>
    <w:multiLevelType w:val="hybridMultilevel"/>
    <w:tmpl w:val="5D0CE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2063B"/>
    <w:multiLevelType w:val="hybridMultilevel"/>
    <w:tmpl w:val="6C8C9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80C0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FA510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674FF4"/>
    <w:multiLevelType w:val="hybridMultilevel"/>
    <w:tmpl w:val="FF48F6D4"/>
    <w:lvl w:ilvl="0" w:tplc="44AAC4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1492"/>
    <w:multiLevelType w:val="hybridMultilevel"/>
    <w:tmpl w:val="BE02DD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62958"/>
    <w:multiLevelType w:val="hybridMultilevel"/>
    <w:tmpl w:val="313E5FC0"/>
    <w:lvl w:ilvl="0" w:tplc="417225B6">
      <w:start w:val="1"/>
      <w:numFmt w:val="decimal"/>
      <w:lvlText w:val="%1"/>
      <w:lvlJc w:val="left"/>
      <w:pPr>
        <w:tabs>
          <w:tab w:val="num" w:pos="1425"/>
        </w:tabs>
        <w:ind w:left="1425" w:hanging="52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7E80519C"/>
    <w:multiLevelType w:val="hybridMultilevel"/>
    <w:tmpl w:val="49A2435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8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1"/>
  </w:num>
  <w:num w:numId="11">
    <w:abstractNumId w:val="17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  <w:num w:numId="18">
    <w:abstractNumId w:val="1"/>
  </w:num>
  <w:num w:numId="19">
    <w:abstractNumId w:val="20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LG3NQWSJFyEgyNclV9aTdygsjkfpq6NmkBGpUGlexTCetWNSGUFEM9bY1YKuWGehGa+rdV0vn2VO5IEEnsyZw==" w:salt="buu75s3UgJpT06yy0BQmUg=="/>
  <w:defaultTabStop w:val="709"/>
  <w:hyphenationZone w:val="425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F9"/>
    <w:rsid w:val="0000190D"/>
    <w:rsid w:val="00002E71"/>
    <w:rsid w:val="00007885"/>
    <w:rsid w:val="00017AE0"/>
    <w:rsid w:val="00021D52"/>
    <w:rsid w:val="00025FD2"/>
    <w:rsid w:val="00026D7E"/>
    <w:rsid w:val="00034474"/>
    <w:rsid w:val="00035908"/>
    <w:rsid w:val="000462E0"/>
    <w:rsid w:val="00050807"/>
    <w:rsid w:val="00051486"/>
    <w:rsid w:val="00053775"/>
    <w:rsid w:val="0005599C"/>
    <w:rsid w:val="000742D0"/>
    <w:rsid w:val="00074BFE"/>
    <w:rsid w:val="00074D3A"/>
    <w:rsid w:val="00091E90"/>
    <w:rsid w:val="00092DD8"/>
    <w:rsid w:val="000956DD"/>
    <w:rsid w:val="000A18D8"/>
    <w:rsid w:val="000A2DBD"/>
    <w:rsid w:val="000B31F2"/>
    <w:rsid w:val="000C2239"/>
    <w:rsid w:val="000C567C"/>
    <w:rsid w:val="000C5DFA"/>
    <w:rsid w:val="000C6F77"/>
    <w:rsid w:val="000D5AFC"/>
    <w:rsid w:val="000E04B1"/>
    <w:rsid w:val="000E06D1"/>
    <w:rsid w:val="000F1E3E"/>
    <w:rsid w:val="00100B10"/>
    <w:rsid w:val="00101195"/>
    <w:rsid w:val="00103932"/>
    <w:rsid w:val="00113240"/>
    <w:rsid w:val="00122314"/>
    <w:rsid w:val="00123C47"/>
    <w:rsid w:val="00123FA2"/>
    <w:rsid w:val="0012552F"/>
    <w:rsid w:val="00131131"/>
    <w:rsid w:val="00136DDE"/>
    <w:rsid w:val="00140E60"/>
    <w:rsid w:val="0014104E"/>
    <w:rsid w:val="00141C20"/>
    <w:rsid w:val="0014289C"/>
    <w:rsid w:val="00145A35"/>
    <w:rsid w:val="00145F2D"/>
    <w:rsid w:val="00153CF1"/>
    <w:rsid w:val="00161A8D"/>
    <w:rsid w:val="00163E95"/>
    <w:rsid w:val="001775C4"/>
    <w:rsid w:val="001813EA"/>
    <w:rsid w:val="00181921"/>
    <w:rsid w:val="001862E6"/>
    <w:rsid w:val="00190ED9"/>
    <w:rsid w:val="001A02EE"/>
    <w:rsid w:val="001A3139"/>
    <w:rsid w:val="001A4CF7"/>
    <w:rsid w:val="001A7174"/>
    <w:rsid w:val="001B6092"/>
    <w:rsid w:val="001B6325"/>
    <w:rsid w:val="001B7A73"/>
    <w:rsid w:val="001C2EF8"/>
    <w:rsid w:val="001C424A"/>
    <w:rsid w:val="001D0608"/>
    <w:rsid w:val="001D1B4E"/>
    <w:rsid w:val="001D35D9"/>
    <w:rsid w:val="001D5E39"/>
    <w:rsid w:val="001E3067"/>
    <w:rsid w:val="001E5EF8"/>
    <w:rsid w:val="002016BF"/>
    <w:rsid w:val="00202BF0"/>
    <w:rsid w:val="00204007"/>
    <w:rsid w:val="00205332"/>
    <w:rsid w:val="002069F1"/>
    <w:rsid w:val="0021069C"/>
    <w:rsid w:val="002112C3"/>
    <w:rsid w:val="002145C2"/>
    <w:rsid w:val="00221228"/>
    <w:rsid w:val="002241E4"/>
    <w:rsid w:val="00237440"/>
    <w:rsid w:val="00243854"/>
    <w:rsid w:val="00245D77"/>
    <w:rsid w:val="002529C1"/>
    <w:rsid w:val="0025428F"/>
    <w:rsid w:val="00255C39"/>
    <w:rsid w:val="00262AA2"/>
    <w:rsid w:val="00264C92"/>
    <w:rsid w:val="00265929"/>
    <w:rsid w:val="00265B3B"/>
    <w:rsid w:val="00283F45"/>
    <w:rsid w:val="00284F08"/>
    <w:rsid w:val="00286021"/>
    <w:rsid w:val="00287DAE"/>
    <w:rsid w:val="00290920"/>
    <w:rsid w:val="00290F85"/>
    <w:rsid w:val="002910C8"/>
    <w:rsid w:val="00295E40"/>
    <w:rsid w:val="002A07CB"/>
    <w:rsid w:val="002B2E09"/>
    <w:rsid w:val="002C1F0D"/>
    <w:rsid w:val="002C4802"/>
    <w:rsid w:val="002D20CE"/>
    <w:rsid w:val="002E11E5"/>
    <w:rsid w:val="002E5C3F"/>
    <w:rsid w:val="002E7965"/>
    <w:rsid w:val="002F45D7"/>
    <w:rsid w:val="002F5089"/>
    <w:rsid w:val="002F56A7"/>
    <w:rsid w:val="002F6BBC"/>
    <w:rsid w:val="00303B84"/>
    <w:rsid w:val="00304D12"/>
    <w:rsid w:val="003059AE"/>
    <w:rsid w:val="00316B7E"/>
    <w:rsid w:val="003262E1"/>
    <w:rsid w:val="00335CCD"/>
    <w:rsid w:val="00336703"/>
    <w:rsid w:val="0033692C"/>
    <w:rsid w:val="00336D09"/>
    <w:rsid w:val="003435C7"/>
    <w:rsid w:val="003451EA"/>
    <w:rsid w:val="0035511E"/>
    <w:rsid w:val="00355811"/>
    <w:rsid w:val="0037600B"/>
    <w:rsid w:val="00377D61"/>
    <w:rsid w:val="00381E12"/>
    <w:rsid w:val="003829C6"/>
    <w:rsid w:val="00390BE9"/>
    <w:rsid w:val="00393B6C"/>
    <w:rsid w:val="00393FE6"/>
    <w:rsid w:val="003A0FDE"/>
    <w:rsid w:val="003B0B46"/>
    <w:rsid w:val="003B5C3E"/>
    <w:rsid w:val="003B77A9"/>
    <w:rsid w:val="003C0317"/>
    <w:rsid w:val="003C353D"/>
    <w:rsid w:val="003D2C73"/>
    <w:rsid w:val="003E1D28"/>
    <w:rsid w:val="003F152F"/>
    <w:rsid w:val="003F4E23"/>
    <w:rsid w:val="003F52ED"/>
    <w:rsid w:val="00402719"/>
    <w:rsid w:val="0040368F"/>
    <w:rsid w:val="00410A3E"/>
    <w:rsid w:val="00410C80"/>
    <w:rsid w:val="00410FFE"/>
    <w:rsid w:val="004119CF"/>
    <w:rsid w:val="00416EE3"/>
    <w:rsid w:val="00426E40"/>
    <w:rsid w:val="00437889"/>
    <w:rsid w:val="00441EC8"/>
    <w:rsid w:val="004456F3"/>
    <w:rsid w:val="004540D2"/>
    <w:rsid w:val="0045733B"/>
    <w:rsid w:val="00467DBC"/>
    <w:rsid w:val="004718E3"/>
    <w:rsid w:val="004743FC"/>
    <w:rsid w:val="004753C7"/>
    <w:rsid w:val="004772F1"/>
    <w:rsid w:val="0048224E"/>
    <w:rsid w:val="0048336C"/>
    <w:rsid w:val="00484D15"/>
    <w:rsid w:val="004902DC"/>
    <w:rsid w:val="00491ED9"/>
    <w:rsid w:val="00497C98"/>
    <w:rsid w:val="004A21E3"/>
    <w:rsid w:val="004A2C37"/>
    <w:rsid w:val="004A3387"/>
    <w:rsid w:val="004A4219"/>
    <w:rsid w:val="004B50E6"/>
    <w:rsid w:val="004C080B"/>
    <w:rsid w:val="004C3A77"/>
    <w:rsid w:val="004C69DC"/>
    <w:rsid w:val="004D51DB"/>
    <w:rsid w:val="004E0E1D"/>
    <w:rsid w:val="00501580"/>
    <w:rsid w:val="005018BF"/>
    <w:rsid w:val="00503891"/>
    <w:rsid w:val="00504E46"/>
    <w:rsid w:val="00510015"/>
    <w:rsid w:val="00510C18"/>
    <w:rsid w:val="00511B6B"/>
    <w:rsid w:val="0051219A"/>
    <w:rsid w:val="0052003E"/>
    <w:rsid w:val="005221F8"/>
    <w:rsid w:val="00526C7E"/>
    <w:rsid w:val="0054056F"/>
    <w:rsid w:val="00546FFA"/>
    <w:rsid w:val="005604E0"/>
    <w:rsid w:val="005611F9"/>
    <w:rsid w:val="005631B8"/>
    <w:rsid w:val="00564864"/>
    <w:rsid w:val="00573715"/>
    <w:rsid w:val="00575C6E"/>
    <w:rsid w:val="00575F1D"/>
    <w:rsid w:val="0057605B"/>
    <w:rsid w:val="00581802"/>
    <w:rsid w:val="00596E57"/>
    <w:rsid w:val="00597077"/>
    <w:rsid w:val="005A4026"/>
    <w:rsid w:val="005B6180"/>
    <w:rsid w:val="005C6841"/>
    <w:rsid w:val="005D40C5"/>
    <w:rsid w:val="005E041E"/>
    <w:rsid w:val="005E05B8"/>
    <w:rsid w:val="005E3463"/>
    <w:rsid w:val="005E631A"/>
    <w:rsid w:val="005F2CA3"/>
    <w:rsid w:val="00600CD0"/>
    <w:rsid w:val="00605D81"/>
    <w:rsid w:val="006206D6"/>
    <w:rsid w:val="0062488E"/>
    <w:rsid w:val="006265E8"/>
    <w:rsid w:val="00632781"/>
    <w:rsid w:val="00651E65"/>
    <w:rsid w:val="00666E7B"/>
    <w:rsid w:val="006733E1"/>
    <w:rsid w:val="00674207"/>
    <w:rsid w:val="00682C11"/>
    <w:rsid w:val="006856A6"/>
    <w:rsid w:val="00690568"/>
    <w:rsid w:val="00696357"/>
    <w:rsid w:val="006A0675"/>
    <w:rsid w:val="006A7D6E"/>
    <w:rsid w:val="006B3EA2"/>
    <w:rsid w:val="006B52A9"/>
    <w:rsid w:val="006B54C2"/>
    <w:rsid w:val="006C5A76"/>
    <w:rsid w:val="006C5FC7"/>
    <w:rsid w:val="006D53F6"/>
    <w:rsid w:val="006D700F"/>
    <w:rsid w:val="006E165D"/>
    <w:rsid w:val="006E46B0"/>
    <w:rsid w:val="006F15E1"/>
    <w:rsid w:val="006F32A7"/>
    <w:rsid w:val="006F72E7"/>
    <w:rsid w:val="006F79D0"/>
    <w:rsid w:val="00706EA0"/>
    <w:rsid w:val="00707030"/>
    <w:rsid w:val="00724442"/>
    <w:rsid w:val="007276C5"/>
    <w:rsid w:val="00741BBB"/>
    <w:rsid w:val="007512E3"/>
    <w:rsid w:val="00771CB4"/>
    <w:rsid w:val="007752E9"/>
    <w:rsid w:val="00775EA2"/>
    <w:rsid w:val="0079629E"/>
    <w:rsid w:val="007A0518"/>
    <w:rsid w:val="007A2D06"/>
    <w:rsid w:val="007A509B"/>
    <w:rsid w:val="007A5700"/>
    <w:rsid w:val="007A7DBA"/>
    <w:rsid w:val="007B1D16"/>
    <w:rsid w:val="007B28AF"/>
    <w:rsid w:val="007B3855"/>
    <w:rsid w:val="007B6EFD"/>
    <w:rsid w:val="007C3057"/>
    <w:rsid w:val="007C6D77"/>
    <w:rsid w:val="007D3BBC"/>
    <w:rsid w:val="007D78A0"/>
    <w:rsid w:val="007E09FB"/>
    <w:rsid w:val="007E0DD1"/>
    <w:rsid w:val="007E3142"/>
    <w:rsid w:val="007E7733"/>
    <w:rsid w:val="007F1832"/>
    <w:rsid w:val="007F1DD5"/>
    <w:rsid w:val="007F53BA"/>
    <w:rsid w:val="007F5947"/>
    <w:rsid w:val="007F797B"/>
    <w:rsid w:val="00801FF8"/>
    <w:rsid w:val="00804DA1"/>
    <w:rsid w:val="00807AB7"/>
    <w:rsid w:val="008113AB"/>
    <w:rsid w:val="00812440"/>
    <w:rsid w:val="008143BE"/>
    <w:rsid w:val="0081563E"/>
    <w:rsid w:val="008158F0"/>
    <w:rsid w:val="008235F6"/>
    <w:rsid w:val="00826237"/>
    <w:rsid w:val="00835F71"/>
    <w:rsid w:val="00836D7A"/>
    <w:rsid w:val="00840C55"/>
    <w:rsid w:val="00844C22"/>
    <w:rsid w:val="00851BFF"/>
    <w:rsid w:val="008614E3"/>
    <w:rsid w:val="00891842"/>
    <w:rsid w:val="00896096"/>
    <w:rsid w:val="008A201A"/>
    <w:rsid w:val="008A4B30"/>
    <w:rsid w:val="008B1D47"/>
    <w:rsid w:val="008B1E9F"/>
    <w:rsid w:val="008C0343"/>
    <w:rsid w:val="008C3548"/>
    <w:rsid w:val="008C5CA6"/>
    <w:rsid w:val="008D33F8"/>
    <w:rsid w:val="008D34AB"/>
    <w:rsid w:val="008D5229"/>
    <w:rsid w:val="008E09A5"/>
    <w:rsid w:val="008E0A5F"/>
    <w:rsid w:val="008E5A2C"/>
    <w:rsid w:val="008E6EAA"/>
    <w:rsid w:val="008F14EC"/>
    <w:rsid w:val="008F2AB8"/>
    <w:rsid w:val="008F42B3"/>
    <w:rsid w:val="008F5633"/>
    <w:rsid w:val="008F7172"/>
    <w:rsid w:val="00904BDE"/>
    <w:rsid w:val="009114A7"/>
    <w:rsid w:val="00914C08"/>
    <w:rsid w:val="0092075C"/>
    <w:rsid w:val="0092116B"/>
    <w:rsid w:val="00923C43"/>
    <w:rsid w:val="00932124"/>
    <w:rsid w:val="009366F2"/>
    <w:rsid w:val="009407B4"/>
    <w:rsid w:val="00940979"/>
    <w:rsid w:val="00940D2E"/>
    <w:rsid w:val="00940F6D"/>
    <w:rsid w:val="00942804"/>
    <w:rsid w:val="00947E9B"/>
    <w:rsid w:val="00955440"/>
    <w:rsid w:val="00955C8E"/>
    <w:rsid w:val="009652D6"/>
    <w:rsid w:val="00965ECF"/>
    <w:rsid w:val="00967466"/>
    <w:rsid w:val="00970D89"/>
    <w:rsid w:val="00972853"/>
    <w:rsid w:val="00973993"/>
    <w:rsid w:val="00981C88"/>
    <w:rsid w:val="00983594"/>
    <w:rsid w:val="009909CC"/>
    <w:rsid w:val="0099522A"/>
    <w:rsid w:val="009A0D31"/>
    <w:rsid w:val="009A1A5A"/>
    <w:rsid w:val="009B6213"/>
    <w:rsid w:val="009C0C50"/>
    <w:rsid w:val="009C1E61"/>
    <w:rsid w:val="009D30E9"/>
    <w:rsid w:val="009D31D1"/>
    <w:rsid w:val="009D354A"/>
    <w:rsid w:val="009D484A"/>
    <w:rsid w:val="00A034C9"/>
    <w:rsid w:val="00A04A83"/>
    <w:rsid w:val="00A05431"/>
    <w:rsid w:val="00A07625"/>
    <w:rsid w:val="00A11A42"/>
    <w:rsid w:val="00A160E4"/>
    <w:rsid w:val="00A17568"/>
    <w:rsid w:val="00A24F3E"/>
    <w:rsid w:val="00A300DA"/>
    <w:rsid w:val="00A3166F"/>
    <w:rsid w:val="00A33D52"/>
    <w:rsid w:val="00A40E6D"/>
    <w:rsid w:val="00A4234D"/>
    <w:rsid w:val="00A47F74"/>
    <w:rsid w:val="00A538C3"/>
    <w:rsid w:val="00A700B9"/>
    <w:rsid w:val="00A724FA"/>
    <w:rsid w:val="00A73031"/>
    <w:rsid w:val="00A76E99"/>
    <w:rsid w:val="00A84E0F"/>
    <w:rsid w:val="00A8532F"/>
    <w:rsid w:val="00AA013F"/>
    <w:rsid w:val="00AA4879"/>
    <w:rsid w:val="00AA6B38"/>
    <w:rsid w:val="00AB0B12"/>
    <w:rsid w:val="00AB20F9"/>
    <w:rsid w:val="00AB56CF"/>
    <w:rsid w:val="00AB60CC"/>
    <w:rsid w:val="00AB73BE"/>
    <w:rsid w:val="00AC0BC1"/>
    <w:rsid w:val="00AC2254"/>
    <w:rsid w:val="00AC3FAA"/>
    <w:rsid w:val="00AC483E"/>
    <w:rsid w:val="00AC603A"/>
    <w:rsid w:val="00AD527C"/>
    <w:rsid w:val="00AE249F"/>
    <w:rsid w:val="00AE3CFE"/>
    <w:rsid w:val="00AF105B"/>
    <w:rsid w:val="00B062F5"/>
    <w:rsid w:val="00B12884"/>
    <w:rsid w:val="00B1528A"/>
    <w:rsid w:val="00B15536"/>
    <w:rsid w:val="00B3068A"/>
    <w:rsid w:val="00B33187"/>
    <w:rsid w:val="00B42DC7"/>
    <w:rsid w:val="00B47133"/>
    <w:rsid w:val="00B56382"/>
    <w:rsid w:val="00B664E5"/>
    <w:rsid w:val="00B77988"/>
    <w:rsid w:val="00B854B3"/>
    <w:rsid w:val="00B92DA7"/>
    <w:rsid w:val="00B9487F"/>
    <w:rsid w:val="00BA7337"/>
    <w:rsid w:val="00BC21BB"/>
    <w:rsid w:val="00BC251F"/>
    <w:rsid w:val="00BC6F94"/>
    <w:rsid w:val="00BD4551"/>
    <w:rsid w:val="00BD5015"/>
    <w:rsid w:val="00BD69A1"/>
    <w:rsid w:val="00BE30D5"/>
    <w:rsid w:val="00BF2797"/>
    <w:rsid w:val="00BF3EA6"/>
    <w:rsid w:val="00C02CFA"/>
    <w:rsid w:val="00C05D34"/>
    <w:rsid w:val="00C115EB"/>
    <w:rsid w:val="00C128D5"/>
    <w:rsid w:val="00C1573F"/>
    <w:rsid w:val="00C15FC9"/>
    <w:rsid w:val="00C16447"/>
    <w:rsid w:val="00C17ED9"/>
    <w:rsid w:val="00C22405"/>
    <w:rsid w:val="00C364E2"/>
    <w:rsid w:val="00C366F7"/>
    <w:rsid w:val="00C37194"/>
    <w:rsid w:val="00C40758"/>
    <w:rsid w:val="00C40920"/>
    <w:rsid w:val="00C4205B"/>
    <w:rsid w:val="00C468D9"/>
    <w:rsid w:val="00C52624"/>
    <w:rsid w:val="00C6036D"/>
    <w:rsid w:val="00C612E6"/>
    <w:rsid w:val="00C64090"/>
    <w:rsid w:val="00C721EB"/>
    <w:rsid w:val="00C73FCC"/>
    <w:rsid w:val="00C75A9D"/>
    <w:rsid w:val="00C75CD2"/>
    <w:rsid w:val="00C77DE4"/>
    <w:rsid w:val="00C82670"/>
    <w:rsid w:val="00CB1B54"/>
    <w:rsid w:val="00CB70ED"/>
    <w:rsid w:val="00CB7C51"/>
    <w:rsid w:val="00CC21D0"/>
    <w:rsid w:val="00CC275B"/>
    <w:rsid w:val="00CD13B3"/>
    <w:rsid w:val="00CD4BDD"/>
    <w:rsid w:val="00CD4C25"/>
    <w:rsid w:val="00CE07FC"/>
    <w:rsid w:val="00CE0975"/>
    <w:rsid w:val="00CE79B1"/>
    <w:rsid w:val="00CF13D7"/>
    <w:rsid w:val="00CF1A3A"/>
    <w:rsid w:val="00CF4EF1"/>
    <w:rsid w:val="00CF5DFA"/>
    <w:rsid w:val="00CF6096"/>
    <w:rsid w:val="00D02EAD"/>
    <w:rsid w:val="00D06373"/>
    <w:rsid w:val="00D1056F"/>
    <w:rsid w:val="00D14057"/>
    <w:rsid w:val="00D15B0C"/>
    <w:rsid w:val="00D22B6A"/>
    <w:rsid w:val="00D23182"/>
    <w:rsid w:val="00D26A90"/>
    <w:rsid w:val="00D26DC3"/>
    <w:rsid w:val="00D31913"/>
    <w:rsid w:val="00D34B55"/>
    <w:rsid w:val="00D4303C"/>
    <w:rsid w:val="00D46256"/>
    <w:rsid w:val="00D70B71"/>
    <w:rsid w:val="00D7565E"/>
    <w:rsid w:val="00D7643D"/>
    <w:rsid w:val="00D7681D"/>
    <w:rsid w:val="00D803CF"/>
    <w:rsid w:val="00D81BA1"/>
    <w:rsid w:val="00D8205F"/>
    <w:rsid w:val="00D8440C"/>
    <w:rsid w:val="00D85C56"/>
    <w:rsid w:val="00D90AEB"/>
    <w:rsid w:val="00D94AEE"/>
    <w:rsid w:val="00D961D0"/>
    <w:rsid w:val="00DB7F64"/>
    <w:rsid w:val="00DC0308"/>
    <w:rsid w:val="00DC4181"/>
    <w:rsid w:val="00DC6C01"/>
    <w:rsid w:val="00DD119C"/>
    <w:rsid w:val="00DD3597"/>
    <w:rsid w:val="00DE1BC9"/>
    <w:rsid w:val="00DE49F7"/>
    <w:rsid w:val="00DE51F9"/>
    <w:rsid w:val="00DF15FB"/>
    <w:rsid w:val="00DF2777"/>
    <w:rsid w:val="00DF4AE9"/>
    <w:rsid w:val="00DF5FF7"/>
    <w:rsid w:val="00E009B7"/>
    <w:rsid w:val="00E04C79"/>
    <w:rsid w:val="00E1075A"/>
    <w:rsid w:val="00E122CD"/>
    <w:rsid w:val="00E1311E"/>
    <w:rsid w:val="00E206A5"/>
    <w:rsid w:val="00E266F3"/>
    <w:rsid w:val="00E276F6"/>
    <w:rsid w:val="00E31762"/>
    <w:rsid w:val="00E320D1"/>
    <w:rsid w:val="00E42B36"/>
    <w:rsid w:val="00E44593"/>
    <w:rsid w:val="00E4524C"/>
    <w:rsid w:val="00E547FB"/>
    <w:rsid w:val="00E55010"/>
    <w:rsid w:val="00E56E2F"/>
    <w:rsid w:val="00E7031A"/>
    <w:rsid w:val="00E801C0"/>
    <w:rsid w:val="00E915D3"/>
    <w:rsid w:val="00E97144"/>
    <w:rsid w:val="00EA5944"/>
    <w:rsid w:val="00EA7F55"/>
    <w:rsid w:val="00EB0784"/>
    <w:rsid w:val="00EB14B0"/>
    <w:rsid w:val="00EB4A5D"/>
    <w:rsid w:val="00EB4D9B"/>
    <w:rsid w:val="00EB5B61"/>
    <w:rsid w:val="00EB6CDE"/>
    <w:rsid w:val="00EC2CCD"/>
    <w:rsid w:val="00EC36D6"/>
    <w:rsid w:val="00EC3FB3"/>
    <w:rsid w:val="00EC533B"/>
    <w:rsid w:val="00EF2048"/>
    <w:rsid w:val="00EF7476"/>
    <w:rsid w:val="00F02098"/>
    <w:rsid w:val="00F041D9"/>
    <w:rsid w:val="00F05427"/>
    <w:rsid w:val="00F13D68"/>
    <w:rsid w:val="00F22223"/>
    <w:rsid w:val="00F270EB"/>
    <w:rsid w:val="00F31044"/>
    <w:rsid w:val="00F32C80"/>
    <w:rsid w:val="00F433D3"/>
    <w:rsid w:val="00F45E57"/>
    <w:rsid w:val="00F47F57"/>
    <w:rsid w:val="00F55BF5"/>
    <w:rsid w:val="00F614F2"/>
    <w:rsid w:val="00F6160A"/>
    <w:rsid w:val="00F6703B"/>
    <w:rsid w:val="00F702B0"/>
    <w:rsid w:val="00F73C4C"/>
    <w:rsid w:val="00F76860"/>
    <w:rsid w:val="00F80871"/>
    <w:rsid w:val="00F8248C"/>
    <w:rsid w:val="00F87C06"/>
    <w:rsid w:val="00F9083F"/>
    <w:rsid w:val="00F953B5"/>
    <w:rsid w:val="00F95D78"/>
    <w:rsid w:val="00FA018C"/>
    <w:rsid w:val="00FA3BFB"/>
    <w:rsid w:val="00FB4028"/>
    <w:rsid w:val="00FC07F9"/>
    <w:rsid w:val="00FC7FD2"/>
    <w:rsid w:val="00FD6D11"/>
    <w:rsid w:val="00FE6C7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efaultImageDpi w14:val="0"/>
  <w15:docId w15:val="{1A2F759D-6CE3-472E-B01F-24BBF04E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0E60"/>
    <w:rPr>
      <w:rFonts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E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4743FC"/>
    <w:rPr>
      <w:rFonts w:cs="Times New Roman"/>
    </w:rPr>
  </w:style>
  <w:style w:type="table" w:styleId="Tablaconcuadrcula">
    <w:name w:val="Table Grid"/>
    <w:basedOn w:val="Tablanormal"/>
    <w:uiPriority w:val="39"/>
    <w:rsid w:val="004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E320D1"/>
    <w:pPr>
      <w:jc w:val="both"/>
    </w:pPr>
    <w:rPr>
      <w:rFonts w:ascii="Arial" w:hAnsi="Arial"/>
      <w:spacing w:val="-3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Hipervnculo">
    <w:name w:val="Hyperlink"/>
    <w:basedOn w:val="Fuentedeprrafopredeter"/>
    <w:uiPriority w:val="99"/>
    <w:rsid w:val="001255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7885"/>
  </w:style>
  <w:style w:type="paragraph" w:styleId="Sangradetextonormal">
    <w:name w:val="Body Text Indent"/>
    <w:basedOn w:val="Normal"/>
    <w:link w:val="SangradetextonormalCar"/>
    <w:uiPriority w:val="99"/>
    <w:rsid w:val="005737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Puesto">
    <w:name w:val="Title"/>
    <w:basedOn w:val="Normal"/>
    <w:link w:val="PuestoCar"/>
    <w:uiPriority w:val="10"/>
    <w:qFormat/>
    <w:rsid w:val="00573715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7A2D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AE2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E249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9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1DB4-FEDE-4B07-AAB9-7B698BE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INSTRUCCIÓN  PARA LA TOMA, TRANSPORTE Y  ENVIO DE MUESTRAS OFICIALES CONTEMPLADAS EN LOS PROGRAMAS  NACIONALES DE CONTROL  DE SALMONELLA EN AVES</vt:lpstr>
    </vt:vector>
  </TitlesOfParts>
  <Company>The houze!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INSTRUCCIÓN  PARA LA TOMA, TRANSPORTE Y  ENVIO DE MUESTRAS OFICIALES CONTEMPLADAS EN LOS PROGRAMAS  NACIONALES DE CONTROL  DE SALMONELLA EN AVES</dc:title>
  <dc:subject/>
  <dc:creator>.</dc:creator>
  <cp:keywords/>
  <dc:description/>
  <cp:lastModifiedBy>GUILLAMON LOPEZ, ALBERTO</cp:lastModifiedBy>
  <cp:revision>5</cp:revision>
  <cp:lastPrinted>2017-11-10T09:20:00Z</cp:lastPrinted>
  <dcterms:created xsi:type="dcterms:W3CDTF">2022-03-09T16:51:00Z</dcterms:created>
  <dcterms:modified xsi:type="dcterms:W3CDTF">2022-03-09T16:57:00Z</dcterms:modified>
</cp:coreProperties>
</file>